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D7B" w:rsidRDefault="004D49C5" w:rsidP="004D49C5">
      <w:pPr>
        <w:jc w:val="center"/>
        <w:rPr>
          <w:rFonts w:ascii="Times New Roman" w:hAnsi="Times New Roman" w:cs="Times New Roman"/>
          <w:sz w:val="24"/>
          <w:szCs w:val="24"/>
        </w:rPr>
      </w:pPr>
      <w:r w:rsidRPr="004D49C5">
        <w:rPr>
          <w:rFonts w:ascii="Times New Roman" w:hAnsi="Times New Roman" w:cs="Times New Roman"/>
          <w:sz w:val="24"/>
          <w:szCs w:val="24"/>
        </w:rPr>
        <w:t xml:space="preserve">Vascularização do </w:t>
      </w:r>
      <w:r>
        <w:rPr>
          <w:rFonts w:ascii="Times New Roman" w:hAnsi="Times New Roman" w:cs="Times New Roman"/>
          <w:sz w:val="24"/>
          <w:szCs w:val="24"/>
        </w:rPr>
        <w:t>encéfalo</w:t>
      </w:r>
    </w:p>
    <w:p w:rsidR="004D49C5" w:rsidRDefault="004D49C5" w:rsidP="004D49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49C5" w:rsidRPr="004D49C5" w:rsidRDefault="004D49C5" w:rsidP="004D49C5">
      <w:pPr>
        <w:shd w:val="clear" w:color="auto" w:fill="1EA406"/>
        <w:spacing w:after="0" w:line="165" w:lineRule="atLeast"/>
        <w:textAlignment w:val="baseline"/>
        <w:rPr>
          <w:rFonts w:ascii="Arial" w:eastAsia="Times New Roman" w:hAnsi="Arial" w:cs="Arial"/>
          <w:color w:val="000000"/>
          <w:sz w:val="17"/>
          <w:szCs w:val="17"/>
          <w:lang w:eastAsia="pt-BR"/>
        </w:rPr>
      </w:pPr>
      <w:r w:rsidRPr="004D49C5">
        <w:rPr>
          <w:rFonts w:ascii="Arial" w:eastAsia="Times New Roman" w:hAnsi="Arial" w:cs="Arial"/>
          <w:color w:val="FFFFFF"/>
          <w:sz w:val="26"/>
          <w:szCs w:val="26"/>
          <w:bdr w:val="none" w:sz="0" w:space="0" w:color="auto" w:frame="1"/>
          <w:lang w:eastAsia="pt-BR"/>
        </w:rPr>
        <w:t>Vascularização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 sistema nervoso é </w:t>
      </w:r>
      <w:proofErr w:type="gram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formado de estruturas nobres e altamente especializadas, que exigem</w:t>
      </w:r>
      <w:proofErr w:type="gram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para o seu metabolismo um suprimento permanente e elevado de glicose e oxigênio. O consumo de oxigênio e glicose pelo encéfalo é muito elevado, o que requer um fluxo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sangüíneo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muito intenso. Quedas na concentração de glicose e oxigênio no sangue circulante ou, por outro lado, a suspensão do fluxo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sangüíneo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ao encéfalo não são toleradas por um período muito curto.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 parada da circulação cerebral por mais de sete segundos leva o indivíduo a perda da consciência. Após cerca de cinco minutos começam aparecer lesões que são irreversíveis, pois, como se sabe, as células nervosas não se regeneram.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 fluxo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sangüíneo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cerebral é muito elevado, sendo superado apenas pelo do rim e do coração. Calcula-se que em um minuto circula pelo encéfalo uma quantidade de sangue aproximadamente igual ao seu próprio peso.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Vascularização Arterial do Encéfalo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Polígono de Willis</w:t>
      </w: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: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 encéfalo é vascularizado através de dois sistemas: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vértebro-basilar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(artérias vertebrais) e carotídeo (artérias carótidas internas). Estas são artérias especializadas pela irrigação do encéfalo. Na base do crânio estas artérias formam um polígono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anastomótico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, o Polígono de Willis, de onde saem as principais artérias para vascularização cerebral.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ARTÉRIAS CARÓTIDA INTERNA E VERTEBRAL</w:t>
            </w: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4210050"/>
                  <wp:effectExtent l="19050" t="0" r="0" b="0"/>
                  <wp:docPr id="1" name="Imagem 1" descr="http://www.auladeanatomia.com/upload/site_pagina/origemarteri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uladeanatomia.com/upload/site_pagina/origemarteri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lastRenderedPageBreak/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As artérias vertebrais se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anastomosam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originado a artéria basilar, alojada na goteira basilar. Ela se divide em duas artérias cerebrais posteriores que irrigam a parte posterior da face inferior de cada um dos hemisférios cerebrais.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As artérias carótidas internas originam, em cada lado, uma artéria cerebral média e uma artéria cerebral anterior.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As artérias cerebrais anteriores se comunicam através de um ramo entre elas que é a artéria comunicante anterior.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As artérias cerebrais posteriores se comunicam com as arteriais carótidas internas através das artérias comunicantes posteriores.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POLÍGONO DE WILLIS - ESQUEMA</w:t>
            </w: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 w:rsidRPr="004D49C5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4D49C5" w:rsidRPr="004D49C5" w:rsidRDefault="004D49C5" w:rsidP="004D49C5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4010025"/>
                  <wp:effectExtent l="19050" t="0" r="0" b="0"/>
                  <wp:docPr id="2" name="Imagem 2" descr="http://www.auladeanatomia.com/upload/site_pagina/vasccere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uladeanatomia.com/upload/site_pagina/vasccereb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POLÍGONO DE WILLIS - ESQUEMA</w:t>
            </w: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4133850"/>
                  <wp:effectExtent l="19050" t="0" r="0" b="0"/>
                  <wp:docPr id="3" name="Imagem 3" descr="http://www.auladeanatomia.com/upload/site_pagina/polig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uladeanatomia.com/upload/site_pagina/poligo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1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ARTÉRIAS DO ENCÉFALO - VISTA INFERIOR</w:t>
            </w: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 w:rsidRPr="004D49C5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4D49C5" w:rsidRPr="004D49C5" w:rsidRDefault="004D49C5" w:rsidP="004D49C5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4171950"/>
                  <wp:effectExtent l="19050" t="0" r="0" b="0"/>
                  <wp:docPr id="4" name="Imagem 4" descr="http://www.auladeanatomia.com/upload/site_pagina/arteriascere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uladeanatomia.com/upload/site_pagina/arteriascereb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D49C5" w:rsidRPr="004D49C5" w:rsidRDefault="004D49C5" w:rsidP="004D49C5">
      <w:pPr>
        <w:spacing w:after="24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Artéria Carótida Interna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Ramo de bifurcação da carótida comum, a carótida interna, após um trajeto mais ou menos longo pelo pescoço, penetra na cavidade craniana pelo canal carotídeo do osso temporal. A seguir, perfura a dura-máter e a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e, no início do sulco lateral, dividi-se em dois ramos terminais: as artérias </w:t>
      </w:r>
      <w:proofErr w:type="gram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cerebrais média</w:t>
      </w:r>
      <w:proofErr w:type="gram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 anterior. A artéria carótida interna, quando bloqueada pode levar a morte cerebral irreversível. Um entupimento da artéria carótida é uma ocorrência séria, e, infelizmente, comum. Clinicamente, as artérias carótidas internas e seus ramos são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freqüentemente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referidos como a circulação anterior do encéfalo.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VISTA ANTERIOR DAS ARTÉRIAS CEREBRAL ANTERIOR E MÉDIA</w:t>
            </w: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 w:rsidRPr="004D49C5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4D49C5" w:rsidRPr="004D49C5" w:rsidRDefault="004D49C5" w:rsidP="004D49C5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3886200"/>
                  <wp:effectExtent l="19050" t="0" r="0" b="0"/>
                  <wp:docPr id="5" name="Imagem 5" descr="http://www.auladeanatomia.com/upload/site_pagina/artcerebra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uladeanatomia.com/upload/site_pagina/artcerebra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ARTÉRIA CEREBRAL MÉDIA</w:t>
            </w: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3933825"/>
                  <wp:effectExtent l="19050" t="0" r="0" b="0"/>
                  <wp:docPr id="6" name="Imagem 6" descr="http://www.auladeanatomia.com/upload/site_pagina/artcerebral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uladeanatomia.com/upload/site_pagina/artcerebral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D49C5" w:rsidRPr="004D49C5" w:rsidRDefault="004D49C5" w:rsidP="004D49C5">
      <w:pPr>
        <w:spacing w:after="24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 xml:space="preserve">Artéria Vertebral e Basilar (Sistema </w:t>
      </w:r>
      <w:proofErr w:type="spellStart"/>
      <w:r w:rsidRPr="004D49C5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Vértebro-basilar</w:t>
      </w:r>
      <w:proofErr w:type="spellEnd"/>
      <w:r w:rsidRPr="004D49C5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)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As artérias vertebrais seguem em sentido superior, em direção ao encéfalo, a partir das artérias subclávias próximas à parte posterior do pescoço. Passam através dos forames transversos das primeiras seis vértebras cervicais, </w:t>
      </w:r>
      <w:proofErr w:type="gram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perfuram</w:t>
      </w:r>
      <w:proofErr w:type="gram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a membrana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atlanto-occipital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a dura-máter e a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aracnóide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penetrando no crânio pelo forame magno. </w:t>
      </w:r>
      <w:proofErr w:type="gram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Percorrem</w:t>
      </w:r>
      <w:proofErr w:type="gram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a seguir a face ventral do bulbo e, aproximadamente ao nível do sulco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bulbo-pontino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, fundem-se para constituir um tronco único, a artéria basilar. As artérias vertebrais originam ainda as artérias espinhais e cerebelares inferiores posteriores.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 artéria basilar percorre o sulco basilar da ponte e termina anteriormente, bifurcando-se para formar as artérias cerebrais posteriores direita e esquerda. A artéria basilar dá origem, além das cerebrais posteriores, às seguintes artérias: cerebelar superior, cerebelar inferior anterior e artéria do labirinto, suprindo assim áreas do encéfalo ao redor do tronco encefálico e cerebelo. O sistema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vértebro-basilar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 seus ramos são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freqüentemente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referidos clinicamente como a circulação posterior do encéfalo.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ARTÉRIA CEREBRAL POSTERIOR E ANTERIOR</w:t>
            </w: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3790950"/>
                  <wp:effectExtent l="19050" t="0" r="0" b="0"/>
                  <wp:docPr id="7" name="Imagem 7" descr="http://www.auladeanatomia.com/upload/site_pagina/artcerebralante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uladeanatomia.com/upload/site_pagina/artcerebralant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ESQUEMA DAS ARTÉRIAS CEREBRAIS</w:t>
            </w: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2228850"/>
                  <wp:effectExtent l="19050" t="0" r="0" b="0"/>
                  <wp:docPr id="8" name="Imagem 8" descr="http://www.auladeanatomia.com/upload/site_pagina/esquemaarteri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uladeanatomia.com/upload/site_pagina/esquemaarteri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</w:p>
        </w:tc>
      </w:tr>
    </w:tbl>
    <w:p w:rsidR="004D49C5" w:rsidRPr="004D49C5" w:rsidRDefault="004D49C5" w:rsidP="004D49C5">
      <w:pPr>
        <w:spacing w:after="24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Abaixo, temos um resumo esquematizado da vascularização encefálica: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353050" cy="5438775"/>
            <wp:effectExtent l="19050" t="0" r="0" b="0"/>
            <wp:docPr id="9" name="Imagem 9" descr="http://www.auladeanatomia.com/upload/site_pagina/esquemapolig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uladeanatomia.com/upload/site_pagina/esquemapoligo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lastRenderedPageBreak/>
        <w:t>Vascularização Venosa do Encéfalo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As veias do encéfalo, de um modo geral, não acompanham as artérias, sendo maiores e mais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calibrosas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do que elas. Drenam para os seios da dura-máter, de onde o sangue converge para as veias jugulares internas, que recebem praticamente todo o sangue venoso encefálico.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As veias </w:t>
      </w:r>
      <w:proofErr w:type="gram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jugulares externa</w:t>
      </w:r>
      <w:proofErr w:type="gram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 interna são as duas principais veias que drenam o sangue da cabeça e do pescoço. As veias jugulares externas são mais superficiais e drenam, para as veias subclávias, o sangue da região posterior do pescoço e da cabeça. As veias jugulares internas profundas drenam a porção anterior da cabeça, face e pescoço. Elas são responsáveis pela drenagem de maior parte do sangue dos vários seios venosos do crânio. As veias jugulares internas de cada lado do pescoço juntam-se com as veias subclávias para formar as veias </w:t>
      </w:r>
      <w:proofErr w:type="spell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braquiocefálicas</w:t>
      </w:r>
      <w:proofErr w:type="spell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, que transportam o sangue para a veia cava superior.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As veias do cérebro </w:t>
      </w:r>
      <w:proofErr w:type="gramStart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dispõem-se</w:t>
      </w:r>
      <w:proofErr w:type="gramEnd"/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em dois sistemas: sistema venoso superficial e sistema venoso profundo. Embora anatomicamente distintos, os dois sistemas são unidos por numerosas anastomoses.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pt-BR"/>
        </w:rPr>
        <w:t>Sistema Venoso Superficial</w:t>
      </w:r>
      <w:r w:rsidRPr="004D49C5">
        <w:rPr>
          <w:rFonts w:ascii="Arial" w:eastAsia="Times New Roman" w:hAnsi="Arial" w:cs="Arial"/>
          <w:color w:val="000000"/>
          <w:sz w:val="18"/>
          <w:lang w:eastAsia="pt-BR"/>
        </w:rPr>
        <w:t> </w:t>
      </w: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– Drenam o córtex e a substância branca subjacente. Formado por veias cerebrais superficiais (superiores e inferiores) que desembocam nos seios da dura-máter.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pt-BR"/>
        </w:rPr>
        <w:t>Sistema Venoso Profundo</w:t>
      </w:r>
      <w:r w:rsidRPr="004D49C5">
        <w:rPr>
          <w:rFonts w:ascii="Arial" w:eastAsia="Times New Roman" w:hAnsi="Arial" w:cs="Arial"/>
          <w:color w:val="000000"/>
          <w:sz w:val="18"/>
          <w:lang w:eastAsia="pt-BR"/>
        </w:rPr>
        <w:t> </w:t>
      </w: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– Drenam o sangue de regiões situadas mais profundamente no cérebro, tais como: corpo estriado, cápsula interna, diencéfalo e grande parte do centro branco medular do cérebro. A veia mais importante deste sistema é a veia cerebral magna ou veia de Galeno, para a qual converge todo o sangue do sistema venoso profundo do cérebro.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VASCULARIZAÇÃO VENOSA DO ENCÉFALO</w:t>
            </w: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 w:rsidRPr="004D49C5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4D49C5" w:rsidRPr="004D49C5" w:rsidRDefault="004D49C5" w:rsidP="004D49C5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4467225"/>
                  <wp:effectExtent l="19050" t="0" r="0" b="0"/>
                  <wp:docPr id="10" name="Imagem 10" descr="http://www.auladeanatomia.com/upload/site_pagina/venosocerebr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uladeanatomia.com/upload/site_pagina/venosocerebr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46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D49C5" w:rsidRPr="004D49C5" w:rsidRDefault="004D49C5" w:rsidP="004D49C5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4D49C5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VASCULARIZAÇÃO VENOSA DO ENCÉFALO</w:t>
            </w:r>
            <w:r w:rsidRPr="004D49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lastRenderedPageBreak/>
              <w:t> </w:t>
            </w:r>
            <w:r w:rsidRPr="004D49C5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4D49C5" w:rsidRPr="004D49C5" w:rsidRDefault="004D49C5" w:rsidP="004D49C5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3962400"/>
                  <wp:effectExtent l="19050" t="0" r="0" b="0"/>
                  <wp:docPr id="11" name="Imagem 11" descr="http://www.auladeanatomia.com/upload/site_pagina/venosocerebr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uladeanatomia.com/upload/site_pagina/venosocerebr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9C5" w:rsidRPr="004D49C5" w:rsidTr="004D49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4D49C5" w:rsidRPr="004D49C5" w:rsidRDefault="004D49C5" w:rsidP="004D49C5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D49C5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D49C5" w:rsidRPr="004D49C5" w:rsidRDefault="004D49C5" w:rsidP="004D49C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D49C5" w:rsidRPr="004D49C5" w:rsidSect="004D49C5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49C5"/>
    <w:rsid w:val="004D49C5"/>
    <w:rsid w:val="00E81D7B"/>
    <w:rsid w:val="00EF3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D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D49C5"/>
    <w:rPr>
      <w:b/>
      <w:bCs/>
    </w:rPr>
  </w:style>
  <w:style w:type="character" w:customStyle="1" w:styleId="apple-converted-space">
    <w:name w:val="apple-converted-space"/>
    <w:basedOn w:val="Fontepargpadro"/>
    <w:rsid w:val="004D49C5"/>
  </w:style>
  <w:style w:type="paragraph" w:styleId="Textodebalo">
    <w:name w:val="Balloon Text"/>
    <w:basedOn w:val="Normal"/>
    <w:link w:val="TextodebaloChar"/>
    <w:uiPriority w:val="99"/>
    <w:semiHidden/>
    <w:unhideWhenUsed/>
    <w:rsid w:val="004D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4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3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1751">
          <w:marLeft w:val="18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1055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2</cp:revision>
  <dcterms:created xsi:type="dcterms:W3CDTF">2013-03-27T13:13:00Z</dcterms:created>
  <dcterms:modified xsi:type="dcterms:W3CDTF">2013-03-27T13:34:00Z</dcterms:modified>
</cp:coreProperties>
</file>